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60" w:rsidRPr="000A6DFE" w:rsidRDefault="000A6DFE">
      <w:pPr>
        <w:rPr>
          <w:rFonts w:ascii="Times New Roman" w:hAnsi="Times New Roman" w:cs="Times New Roman"/>
          <w:sz w:val="24"/>
          <w:szCs w:val="24"/>
        </w:rPr>
      </w:pPr>
      <w:r w:rsidRPr="000A6DFE">
        <w:rPr>
          <w:rFonts w:ascii="Times New Roman" w:hAnsi="Times New Roman" w:cs="Times New Roman"/>
          <w:sz w:val="24"/>
          <w:szCs w:val="24"/>
        </w:rPr>
        <w:t>Ответы для демонстрационного варианта по русскому языку</w:t>
      </w:r>
    </w:p>
    <w:tbl>
      <w:tblPr>
        <w:tblW w:w="2540" w:type="dxa"/>
        <w:tblInd w:w="93" w:type="dxa"/>
        <w:tblLook w:val="04A0" w:firstRow="1" w:lastRow="0" w:firstColumn="1" w:lastColumn="0" w:noHBand="0" w:noVBand="1"/>
      </w:tblPr>
      <w:tblGrid>
        <w:gridCol w:w="900"/>
        <w:gridCol w:w="1640"/>
      </w:tblGrid>
      <w:tr w:rsidR="000A6DFE" w:rsidRPr="000A6DFE" w:rsidTr="000A6DFE">
        <w:trPr>
          <w:trHeight w:val="37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6DFE" w:rsidRPr="000A6DFE" w:rsidTr="000A6DF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0A6DFE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DFE" w:rsidRPr="000A6DFE" w:rsidRDefault="009B166F" w:rsidP="000A6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6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2; 3; 4</w:t>
            </w:r>
            <w:bookmarkStart w:id="0" w:name="_GoBack"/>
            <w:bookmarkEnd w:id="0"/>
          </w:p>
        </w:tc>
      </w:tr>
    </w:tbl>
    <w:p w:rsidR="000A6DFE" w:rsidRDefault="000A6DFE"/>
    <w:sectPr w:rsidR="000A6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DFE"/>
    <w:rsid w:val="000A6DFE"/>
    <w:rsid w:val="009B166F"/>
    <w:rsid w:val="00AC5B60"/>
    <w:rsid w:val="00C9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Кисель К.Ю.</dc:creator>
  <cp:lastModifiedBy>Кисель К.Ю.</cp:lastModifiedBy>
  <cp:revision>2</cp:revision>
  <dcterms:created xsi:type="dcterms:W3CDTF">2020-02-05T10:54:00Z</dcterms:created>
  <dcterms:modified xsi:type="dcterms:W3CDTF">2020-02-05T13:13:00Z</dcterms:modified>
</cp:coreProperties>
</file>